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780" w:rsidRDefault="00032780" w:rsidP="008D6F1F"/>
    <w:p w:rsidR="008D6F1F" w:rsidRDefault="008D6F1F" w:rsidP="008D6F1F"/>
    <w:p w:rsidR="008D6F1F" w:rsidRDefault="008D6F1F" w:rsidP="008D6F1F"/>
    <w:p w:rsidR="008D6F1F" w:rsidRDefault="008D6F1F" w:rsidP="008D6F1F"/>
    <w:p w:rsidR="00032780" w:rsidRPr="00032780" w:rsidRDefault="00032780" w:rsidP="00032780">
      <w:pPr>
        <w:keepNext/>
        <w:ind w:left="5103"/>
        <w:outlineLvl w:val="0"/>
      </w:pPr>
      <w:r w:rsidRPr="00032780">
        <w:t xml:space="preserve">Приложение 14  </w:t>
      </w:r>
    </w:p>
    <w:p w:rsidR="00032780" w:rsidRPr="00032780" w:rsidRDefault="00032780" w:rsidP="00032780">
      <w:pPr>
        <w:keepNext/>
        <w:tabs>
          <w:tab w:val="left" w:pos="6060"/>
          <w:tab w:val="right" w:pos="9978"/>
        </w:tabs>
        <w:ind w:left="5103"/>
        <w:outlineLvl w:val="0"/>
        <w:rPr>
          <w:bCs/>
        </w:rPr>
      </w:pPr>
      <w:r w:rsidRPr="00032780">
        <w:rPr>
          <w:bCs/>
        </w:rPr>
        <w:t>к решению№ 17     6-й сессии шестого созыва</w:t>
      </w:r>
    </w:p>
    <w:p w:rsidR="00032780" w:rsidRPr="00032780" w:rsidRDefault="00032780" w:rsidP="00032780">
      <w:pPr>
        <w:keepNext/>
        <w:ind w:left="5103"/>
        <w:outlineLvl w:val="0"/>
        <w:rPr>
          <w:bCs/>
        </w:rPr>
      </w:pPr>
      <w:r w:rsidRPr="00032780">
        <w:rPr>
          <w:bCs/>
        </w:rPr>
        <w:t xml:space="preserve">от 24 .12.2020г.  </w:t>
      </w:r>
    </w:p>
    <w:p w:rsidR="00032780" w:rsidRPr="00032780" w:rsidRDefault="00032780" w:rsidP="00032780">
      <w:pPr>
        <w:keepNext/>
        <w:ind w:left="5103"/>
        <w:outlineLvl w:val="0"/>
        <w:rPr>
          <w:bCs/>
        </w:rPr>
      </w:pPr>
      <w:r w:rsidRPr="00032780">
        <w:rPr>
          <w:bCs/>
        </w:rPr>
        <w:t xml:space="preserve"> «О бюджете Лебедевского сельсовета </w:t>
      </w:r>
      <w:proofErr w:type="spellStart"/>
      <w:r w:rsidRPr="00032780">
        <w:rPr>
          <w:bCs/>
        </w:rPr>
        <w:t>Тогучинского</w:t>
      </w:r>
      <w:proofErr w:type="spellEnd"/>
      <w:r w:rsidRPr="00032780">
        <w:rPr>
          <w:bCs/>
        </w:rPr>
        <w:t xml:space="preserve"> района Новосибирской области на 2021год и плановый период 2022-2023годов»</w:t>
      </w:r>
    </w:p>
    <w:p w:rsidR="00032780" w:rsidRPr="00032780" w:rsidRDefault="00032780" w:rsidP="00032780">
      <w:pPr>
        <w:keepNext/>
        <w:jc w:val="right"/>
        <w:outlineLvl w:val="0"/>
        <w:rPr>
          <w:sz w:val="28"/>
        </w:rPr>
      </w:pPr>
      <w:r w:rsidRPr="00032780">
        <w:rPr>
          <w:sz w:val="18"/>
          <w:szCs w:val="18"/>
        </w:rPr>
        <w:t>Таблица 1</w:t>
      </w:r>
    </w:p>
    <w:p w:rsidR="00032780" w:rsidRPr="00032780" w:rsidRDefault="00032780" w:rsidP="00032780">
      <w:pPr>
        <w:keepNext/>
        <w:jc w:val="center"/>
        <w:outlineLvl w:val="0"/>
        <w:rPr>
          <w:sz w:val="28"/>
        </w:rPr>
      </w:pPr>
      <w:r w:rsidRPr="00032780">
        <w:rPr>
          <w:sz w:val="28"/>
        </w:rPr>
        <w:t>ДОХОДЫ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 xml:space="preserve">  бюджета Лебедевского сельсовета </w:t>
      </w:r>
      <w:proofErr w:type="spellStart"/>
      <w:r w:rsidRPr="00032780">
        <w:rPr>
          <w:sz w:val="28"/>
        </w:rPr>
        <w:t>Тогучинского</w:t>
      </w:r>
      <w:proofErr w:type="spellEnd"/>
      <w:r w:rsidRPr="00032780">
        <w:rPr>
          <w:sz w:val="28"/>
        </w:rPr>
        <w:t xml:space="preserve"> района Новосибирской области на 2021 год</w:t>
      </w:r>
    </w:p>
    <w:p w:rsidR="00032780" w:rsidRPr="00032780" w:rsidRDefault="00856573" w:rsidP="00032780">
      <w:pPr>
        <w:jc w:val="right"/>
      </w:pPr>
      <w:r>
        <w:rPr>
          <w:sz w:val="28"/>
        </w:rPr>
        <w:t>на 01.04.21</w:t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</w:r>
      <w:r w:rsidR="00032780" w:rsidRPr="00032780">
        <w:rPr>
          <w:sz w:val="28"/>
        </w:rPr>
        <w:tab/>
        <w:t xml:space="preserve">       </w:t>
      </w:r>
    </w:p>
    <w:tbl>
      <w:tblPr>
        <w:tblW w:w="94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1"/>
        <w:gridCol w:w="5849"/>
        <w:gridCol w:w="977"/>
      </w:tblGrid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  <w:r w:rsidRPr="00032780">
              <w:rPr>
                <w:b/>
                <w:sz w:val="18"/>
                <w:szCs w:val="18"/>
                <w:lang w:eastAsia="en-US"/>
              </w:rPr>
              <w:t>КБК РФ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Наименование групп, подгрупп, статьи, подстатьи, элемента,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программы(подпрограммы), кода экономической классификации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 xml:space="preserve">доходов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Сумма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в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тыс.руб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>.)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</w:p>
        </w:tc>
        <w:bookmarkStart w:id="0" w:name="_GoBack"/>
        <w:bookmarkEnd w:id="0"/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000 1 00 00000 00 0000 000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2984,90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100 103 00000 00 0000 000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032780">
              <w:rPr>
                <w:b/>
                <w:sz w:val="24"/>
                <w:szCs w:val="24"/>
                <w:lang w:eastAsia="en-US"/>
              </w:rPr>
              <w:t>Налоги на  товары (</w:t>
            </w:r>
            <w:proofErr w:type="spellStart"/>
            <w:r w:rsidRPr="00032780">
              <w:rPr>
                <w:b/>
                <w:sz w:val="24"/>
                <w:szCs w:val="24"/>
                <w:lang w:eastAsia="en-US"/>
              </w:rPr>
              <w:t>работы,услуги</w:t>
            </w:r>
            <w:proofErr w:type="spellEnd"/>
            <w:r w:rsidRPr="00032780">
              <w:rPr>
                <w:b/>
                <w:sz w:val="24"/>
                <w:szCs w:val="24"/>
                <w:lang w:eastAsia="en-US"/>
              </w:rPr>
              <w:t>),реализуемые на  территории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883,8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100 103 02231 01 0000 110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382,4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100 103 02241 01 0000 110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инжекторных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2,6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100 103 02251 01 0000 110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563,8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100 103 02261 01 0000 110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val="en-US" w:eastAsia="en-US"/>
              </w:rPr>
              <w:t>-65,0</w:t>
            </w: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182 1 01 00000 00 0000 000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182 101 02000 01 0000 110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182 101 02010 01 0000 110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32780">
              <w:rPr>
                <w:sz w:val="18"/>
                <w:szCs w:val="18"/>
                <w:vertAlign w:val="superscript"/>
                <w:lang w:eastAsia="en-US"/>
              </w:rPr>
              <w:t>1</w:t>
            </w:r>
            <w:r w:rsidRPr="00032780">
              <w:rPr>
                <w:sz w:val="18"/>
                <w:szCs w:val="18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182 1 05 00000 00 0000 000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60,00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182 1 05 03010 01 0000 110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60,00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182 1 06 01000 00 0000 110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182 1 06 01030 10 0000 110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182 1 06 06000 00 0000 110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182 1 06 06030 00 0000 110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182 1 06 06033 10 0000 110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182 1 06 06043 10 0000 110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555 108 00000 00 0000 000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ГОСУДАРСТВЕННАЯ ПОШЛИНА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lastRenderedPageBreak/>
              <w:t>555 108 04020 01 0000 110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Государственная пошлина за совершение нотариальных 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555 111 00000 00 0000 000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ИСПОЛЬЗОВАНИЯ ИМУЩЕСТВА, НАХОДЯЩЕГОСЯ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555 111 05035 10 0000 120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 от сдачи в аренду имущества, находящегося в оперативном управлении органов управления сельских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97,10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555 113 01990 00 0000 130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Прочие доходы от оказания платных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555 113 01995 10 0000 130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555 113 02065 10 0000 130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proofErr w:type="spellStart"/>
            <w:r w:rsidRPr="00032780">
              <w:rPr>
                <w:lang w:eastAsia="en-US"/>
              </w:rPr>
              <w:t>Доходы,поступающие</w:t>
            </w:r>
            <w:proofErr w:type="spellEnd"/>
            <w:r w:rsidRPr="00032780">
              <w:rPr>
                <w:lang w:eastAsia="en-US"/>
              </w:rP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71,70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555 2 00 00000 00 0000 000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9278,77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БЕЗВОЗМЕЗДНЫЕ ПОСТУПЛЕНИЯ ОТ ДРУГИХ БЮДЖЕТОВ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БЮДЖЕТНОЙ СИСТЕМЫ РФ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9278,77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4409,10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555 2 02 16001 00 0000 15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сельских поселений на выравнивание бюджетной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555 2 02 16001 10 0000 15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Дотации бюджетам сельских поселений на выравнивание бюджетной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Обеспеченности из бюджетов муниципальных районов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555 202 20000 00 0000 15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поселений на  выравнивание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555 202 20216 00 0000 15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555 202 20216 10  0000  15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both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555 202 29900 00 0000 15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из местных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555 202 29900 10 0000 15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субсидии бюджетам сельских поселений из местных бюджетов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555 2 02 30000 00 0000 15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110,00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555 2 02 35118 00 0000 15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осуществление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полномочий по первичному воинскому </w:t>
            </w:r>
            <w:proofErr w:type="gramStart"/>
            <w:r w:rsidRPr="00032780">
              <w:rPr>
                <w:sz w:val="18"/>
                <w:szCs w:val="18"/>
                <w:lang w:eastAsia="en-US"/>
              </w:rPr>
              <w:t>учету  на</w:t>
            </w:r>
            <w:proofErr w:type="gramEnd"/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109,90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555 2 02 35118 10 0000 15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осуществление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полномочий по первичному воинскому </w:t>
            </w:r>
            <w:proofErr w:type="gramStart"/>
            <w:r w:rsidRPr="00032780">
              <w:rPr>
                <w:sz w:val="18"/>
                <w:szCs w:val="18"/>
                <w:lang w:eastAsia="en-US"/>
              </w:rPr>
              <w:t>учету  на</w:t>
            </w:r>
            <w:proofErr w:type="gramEnd"/>
            <w:r w:rsidRPr="00032780">
              <w:rPr>
                <w:sz w:val="18"/>
                <w:szCs w:val="18"/>
                <w:lang w:eastAsia="en-US"/>
              </w:rPr>
              <w:t xml:space="preserve"> </w:t>
            </w: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территориях, 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109,90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555 202 30024 00 0000 15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   0,10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555 202 30024 10 0000 15</w:t>
            </w:r>
            <w:r w:rsidRPr="00032780">
              <w:rPr>
                <w:sz w:val="18"/>
                <w:szCs w:val="18"/>
                <w:lang w:val="en-US" w:eastAsia="en-US"/>
              </w:rPr>
              <w:t xml:space="preserve">0 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    0,10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555 2 02  49999 10 0000 15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Прочие межбюджетные 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трансферты,передаваемые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 бюджетам сельских 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B54FD3" w:rsidP="00032780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4799,67</w:t>
            </w:r>
          </w:p>
        </w:tc>
      </w:tr>
      <w:tr w:rsidR="00032780" w:rsidRPr="00032780" w:rsidTr="006416F5"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000 850 00000 00 0000 000</w:t>
            </w:r>
          </w:p>
        </w:tc>
        <w:tc>
          <w:tcPr>
            <w:tcW w:w="5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8"/>
                <w:szCs w:val="18"/>
                <w:lang w:eastAsia="en-US"/>
              </w:rPr>
            </w:pPr>
            <w:r w:rsidRPr="00032780">
              <w:rPr>
                <w:b/>
                <w:sz w:val="18"/>
                <w:szCs w:val="18"/>
                <w:lang w:eastAsia="en-US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B54FD3" w:rsidP="00032780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12303,67</w:t>
            </w:r>
          </w:p>
        </w:tc>
      </w:tr>
    </w:tbl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>
      <w:pPr>
        <w:keepNext/>
        <w:jc w:val="right"/>
        <w:outlineLvl w:val="0"/>
      </w:pPr>
    </w:p>
    <w:p w:rsidR="00032780" w:rsidRPr="00032780" w:rsidRDefault="00032780" w:rsidP="00032780">
      <w:pPr>
        <w:keepNext/>
        <w:outlineLvl w:val="0"/>
      </w:pPr>
    </w:p>
    <w:p w:rsidR="00032780" w:rsidRPr="00032780" w:rsidRDefault="00032780" w:rsidP="00032780">
      <w:pPr>
        <w:keepNext/>
        <w:jc w:val="right"/>
        <w:outlineLvl w:val="0"/>
      </w:pPr>
      <w:r w:rsidRPr="00032780">
        <w:t>Таблица 2</w:t>
      </w:r>
    </w:p>
    <w:p w:rsidR="00032780" w:rsidRPr="00032780" w:rsidRDefault="00032780" w:rsidP="00032780">
      <w:pPr>
        <w:keepNext/>
        <w:jc w:val="right"/>
        <w:outlineLvl w:val="0"/>
      </w:pPr>
      <w:proofErr w:type="gramStart"/>
      <w:r w:rsidRPr="00032780">
        <w:t>приложение  4</w:t>
      </w:r>
      <w:proofErr w:type="gramEnd"/>
      <w:r w:rsidRPr="00032780">
        <w:t xml:space="preserve"> </w:t>
      </w:r>
    </w:p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>
      <w:pPr>
        <w:keepNext/>
        <w:jc w:val="center"/>
        <w:outlineLvl w:val="0"/>
        <w:rPr>
          <w:sz w:val="28"/>
        </w:rPr>
      </w:pPr>
      <w:r w:rsidRPr="00032780">
        <w:rPr>
          <w:sz w:val="28"/>
        </w:rPr>
        <w:t>ДОХОДЫ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 xml:space="preserve">  бюджета Лебедевского сельсовета </w:t>
      </w:r>
      <w:proofErr w:type="spellStart"/>
      <w:r w:rsidRPr="00032780">
        <w:rPr>
          <w:sz w:val="28"/>
        </w:rPr>
        <w:t>Тогучинского</w:t>
      </w:r>
      <w:proofErr w:type="spellEnd"/>
      <w:r w:rsidRPr="00032780">
        <w:rPr>
          <w:sz w:val="28"/>
        </w:rPr>
        <w:t xml:space="preserve"> района Новосибирской области на плановый период </w:t>
      </w:r>
    </w:p>
    <w:p w:rsidR="00032780" w:rsidRPr="00032780" w:rsidRDefault="00032780" w:rsidP="00032780">
      <w:pPr>
        <w:jc w:val="center"/>
        <w:rPr>
          <w:sz w:val="28"/>
        </w:rPr>
      </w:pPr>
      <w:r w:rsidRPr="00032780">
        <w:rPr>
          <w:sz w:val="28"/>
        </w:rPr>
        <w:t>2022и 2023годов</w:t>
      </w:r>
    </w:p>
    <w:p w:rsidR="00032780" w:rsidRPr="00032780" w:rsidRDefault="00032780" w:rsidP="00032780">
      <w:pPr>
        <w:jc w:val="right"/>
      </w:pP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</w:r>
      <w:r w:rsidRPr="00032780">
        <w:rPr>
          <w:sz w:val="28"/>
        </w:rPr>
        <w:tab/>
        <w:t xml:space="preserve">       </w:t>
      </w:r>
      <w:r w:rsidRPr="00032780">
        <w:t>(</w:t>
      </w:r>
      <w:proofErr w:type="spellStart"/>
      <w:r w:rsidRPr="00032780">
        <w:t>тыс.руб</w:t>
      </w:r>
      <w:proofErr w:type="spellEnd"/>
      <w:r w:rsidRPr="00032780">
        <w:t>.)</w:t>
      </w:r>
    </w:p>
    <w:tbl>
      <w:tblPr>
        <w:tblW w:w="99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633"/>
        <w:gridCol w:w="991"/>
        <w:gridCol w:w="1068"/>
      </w:tblGrid>
      <w:tr w:rsidR="00032780" w:rsidRPr="00032780" w:rsidTr="006416F5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  <w:r w:rsidRPr="00032780">
              <w:rPr>
                <w:lang w:eastAsia="en-US"/>
              </w:rPr>
              <w:t xml:space="preserve"> </w:t>
            </w:r>
            <w:r w:rsidRPr="00032780">
              <w:rPr>
                <w:b/>
                <w:sz w:val="22"/>
                <w:szCs w:val="22"/>
                <w:lang w:eastAsia="en-US"/>
              </w:rPr>
              <w:t>КБК РФ</w:t>
            </w:r>
          </w:p>
        </w:tc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Наименование групп, подгрупп, статьи, подстатьи, элемента,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программы(подпрограммы), кода экономической классификации</w:t>
            </w:r>
          </w:p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 xml:space="preserve">доходов 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Плановый</w:t>
            </w:r>
          </w:p>
          <w:p w:rsidR="00032780" w:rsidRPr="00032780" w:rsidRDefault="00032780" w:rsidP="00032780">
            <w:pPr>
              <w:spacing w:line="256" w:lineRule="auto"/>
              <w:jc w:val="center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Период</w:t>
            </w:r>
          </w:p>
        </w:tc>
      </w:tr>
      <w:tr w:rsidR="00032780" w:rsidRPr="00032780" w:rsidTr="006416F5"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2022г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2023г</w:t>
            </w:r>
          </w:p>
        </w:tc>
      </w:tr>
      <w:tr w:rsidR="00032780" w:rsidRPr="00032780" w:rsidTr="006416F5">
        <w:trPr>
          <w:trHeight w:val="23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 w:rsidRPr="00032780">
              <w:rPr>
                <w:b/>
                <w:sz w:val="16"/>
                <w:szCs w:val="16"/>
                <w:lang w:eastAsia="en-US"/>
              </w:rPr>
              <w:t>000 1 00 00000 00 0000 000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НАЛОГОВЫЕ И НЕНАЛОГОВЫЕ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3058,00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3110,10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100 103 00000 00 0000 110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24"/>
                <w:szCs w:val="24"/>
                <w:lang w:eastAsia="en-US"/>
              </w:rPr>
            </w:pPr>
            <w:r w:rsidRPr="00032780">
              <w:rPr>
                <w:b/>
                <w:sz w:val="24"/>
                <w:szCs w:val="24"/>
                <w:lang w:eastAsia="en-US"/>
              </w:rPr>
              <w:t>Налоги на  товары (</w:t>
            </w:r>
            <w:proofErr w:type="spellStart"/>
            <w:r w:rsidRPr="00032780">
              <w:rPr>
                <w:b/>
                <w:sz w:val="24"/>
                <w:szCs w:val="24"/>
                <w:lang w:eastAsia="en-US"/>
              </w:rPr>
              <w:t>работы,услуги</w:t>
            </w:r>
            <w:proofErr w:type="spellEnd"/>
            <w:r w:rsidRPr="00032780">
              <w:rPr>
                <w:b/>
                <w:sz w:val="24"/>
                <w:szCs w:val="24"/>
                <w:lang w:eastAsia="en-US"/>
              </w:rPr>
              <w:t>),реализуемые на  территории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934,90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970,20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100 103 02231 01 0000 110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421,00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100 103 02241 01 0000 110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32780">
              <w:rPr>
                <w:sz w:val="18"/>
                <w:szCs w:val="18"/>
                <w:lang w:eastAsia="en-US"/>
              </w:rPr>
              <w:t>инжекторных</w:t>
            </w:r>
            <w:proofErr w:type="spellEnd"/>
            <w:r w:rsidRPr="00032780">
              <w:rPr>
                <w:sz w:val="18"/>
                <w:szCs w:val="18"/>
                <w:lang w:eastAsia="en-US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6,00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100 103 02251 01 0000 110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592,90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     620,20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100 103 02261 01 0000 110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-65,00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-75,00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ПРИБЫЛЬ,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182 1 01 02000 01 0000 110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182 101 02010 01 0000 110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32780">
              <w:rPr>
                <w:sz w:val="18"/>
                <w:szCs w:val="18"/>
                <w:vertAlign w:val="superscript"/>
                <w:lang w:eastAsia="en-US"/>
              </w:rPr>
              <w:t>1</w:t>
            </w:r>
            <w:r w:rsidRPr="00032780">
              <w:rPr>
                <w:sz w:val="18"/>
                <w:szCs w:val="18"/>
                <w:lang w:eastAsia="en-US"/>
              </w:rPr>
              <w:t xml:space="preserve"> и 228 Налогового кодекса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561,00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572,80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182 1 05 00000 00 0000 000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СОВОКУПНЫЙ ДОХОД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182 1 05 03010 01 0000 110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75,00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НАЛОГИ НА ИМУЩЕСТВО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182 1 06 01000 00 0000 110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182 1 06 01030 10 0000 110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91,00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182 1 06 06000 00 0000 110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1300,00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182 1 06 06033 10 0000 110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182 1 06 06040 00 0000 110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182 1 06 06043 10 0000 110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Земельный налог,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400,00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lastRenderedPageBreak/>
              <w:t>555 108 04020 01 0000 110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Государственная  пошлина за совершение нотариальных действий должностными лицами органов 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555  1 11 00000 00 0000 000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  2,00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555 111 05035 10 0000 120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 от сдачи в аренду имущества, находящегося в оперативном управлении органов управления  поселений и созданных ими учреждений(за исключением имущества муниципальных бюджетных и автономных учреждений)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2,00</w:t>
            </w:r>
          </w:p>
        </w:tc>
      </w:tr>
      <w:tr w:rsidR="00032780" w:rsidRPr="00032780" w:rsidTr="006416F5">
        <w:trPr>
          <w:trHeight w:val="36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97,10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555 113 01990 00 0000 130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555 113 01995 10 0000 130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доходы от оказания платных услуг (</w:t>
            </w:r>
            <w:proofErr w:type="gramStart"/>
            <w:r w:rsidRPr="00032780">
              <w:rPr>
                <w:lang w:eastAsia="en-US"/>
              </w:rPr>
              <w:t>работ)  получателями</w:t>
            </w:r>
            <w:proofErr w:type="gramEnd"/>
            <w:r w:rsidRPr="00032780">
              <w:rPr>
                <w:lang w:eastAsia="en-US"/>
              </w:rPr>
              <w:t xml:space="preserve"> средств 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бюджетов сельских  поселений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25,40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555 113 02065 10 0000 130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proofErr w:type="spellStart"/>
            <w:r w:rsidRPr="00032780">
              <w:rPr>
                <w:lang w:eastAsia="en-US"/>
              </w:rPr>
              <w:t>Доходы,поступающие</w:t>
            </w:r>
            <w:proofErr w:type="spellEnd"/>
            <w:r w:rsidRPr="00032780">
              <w:rPr>
                <w:lang w:eastAsia="en-US"/>
              </w:rPr>
              <w:t xml:space="preserve"> в порядке возмещения расходов ,понесенных в связи с эксплуатацией имущества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71,70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71,70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sz w:val="16"/>
                <w:szCs w:val="16"/>
                <w:lang w:eastAsia="en-US"/>
              </w:rPr>
            </w:pPr>
            <w:r w:rsidRPr="00032780">
              <w:rPr>
                <w:b/>
                <w:sz w:val="16"/>
                <w:szCs w:val="16"/>
                <w:lang w:eastAsia="en-US"/>
              </w:rPr>
              <w:t>555 2 00 00000 00 0000 000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БЕЗВОЗМЕЗДНЫЕ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1988,80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  <w:r w:rsidRPr="00032780">
              <w:rPr>
                <w:b/>
                <w:lang w:eastAsia="en-US"/>
              </w:rPr>
              <w:t>2395,20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555 2 02 00000 00 0000 000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БЕЗВОЗМЕЗДНЫЕ ПОСТУПЛЕНИЯ ОТ ДРУГИХ БЮДЖЕТОВ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БЮДЖЕТНОЙ СИСТЕМЫ РФ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1988,80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2395,20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555 2 02 16001 00 0000 15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Дотации бюджетам </w:t>
            </w:r>
            <w:proofErr w:type="gramStart"/>
            <w:r w:rsidRPr="00032780">
              <w:rPr>
                <w:lang w:eastAsia="en-US"/>
              </w:rPr>
              <w:t>сельских  поселений</w:t>
            </w:r>
            <w:proofErr w:type="gramEnd"/>
            <w:r w:rsidRPr="00032780">
              <w:rPr>
                <w:lang w:eastAsia="en-US"/>
              </w:rPr>
              <w:t xml:space="preserve"> на выравнивание бюджетной обеспеченности из бюджетов муниципальных районов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555 2 02 16001 10 0000 15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Дотации бюджетам </w:t>
            </w:r>
            <w:proofErr w:type="gramStart"/>
            <w:r w:rsidRPr="00032780">
              <w:rPr>
                <w:lang w:eastAsia="en-US"/>
              </w:rPr>
              <w:t>сельских  поселений</w:t>
            </w:r>
            <w:proofErr w:type="gramEnd"/>
            <w:r w:rsidRPr="00032780">
              <w:rPr>
                <w:lang w:eastAsia="en-US"/>
              </w:rPr>
              <w:t xml:space="preserve"> на выравнивание бюджетной обеспеченности из бюджетов муниципальных районов</w:t>
            </w:r>
          </w:p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1877,60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2279,60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555 202 20000 00 0000 15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 поселений  на выравнивание бюджетной обеспеченности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555 202 29900 10 0000 15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 поселений из местных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555 202 20216 10 0000 15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 в том числе дорог в поселениях(за исключением автомобильных дорог федерального назначения)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555 2 02 30000 00 0000 15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  <w:r w:rsidRPr="00032780">
              <w:rPr>
                <w:lang w:eastAsia="en-US"/>
              </w:rPr>
              <w:t>111,20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115,60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555 2 02 35118 00 0000 15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111,10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115,50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555 2 02 35118 10 0000 15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111,10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115,50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8"/>
                <w:szCs w:val="18"/>
                <w:lang w:eastAsia="en-US"/>
              </w:rPr>
              <w:t>555 202 30024 00 00015</w:t>
            </w:r>
            <w:r w:rsidRPr="00032780">
              <w:rPr>
                <w:sz w:val="18"/>
                <w:szCs w:val="18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Субвенция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0,10</w:t>
            </w:r>
          </w:p>
        </w:tc>
      </w:tr>
      <w:tr w:rsidR="00032780" w:rsidRPr="00032780" w:rsidTr="006416F5">
        <w:trPr>
          <w:trHeight w:val="45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8"/>
                <w:szCs w:val="18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t>555 2 02 30024 10  0000 15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</w:tr>
      <w:tr w:rsidR="00032780" w:rsidRPr="00032780" w:rsidTr="006416F5">
        <w:trPr>
          <w:trHeight w:val="3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val="en-US" w:eastAsia="en-US"/>
              </w:rPr>
            </w:pPr>
            <w:r w:rsidRPr="00032780">
              <w:rPr>
                <w:sz w:val="16"/>
                <w:szCs w:val="16"/>
                <w:lang w:eastAsia="en-US"/>
              </w:rPr>
              <w:lastRenderedPageBreak/>
              <w:t>555 2 02  49999 10 0000 15</w:t>
            </w:r>
            <w:r w:rsidRPr="00032780">
              <w:rPr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lang w:eastAsia="en-US"/>
              </w:rPr>
              <w:t>0,00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ВСЕГО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jc w:val="center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5046,80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  <w:r w:rsidRPr="00032780">
              <w:rPr>
                <w:b/>
                <w:lang w:eastAsia="en-US"/>
              </w:rPr>
              <w:t>5505,30</w:t>
            </w:r>
          </w:p>
        </w:tc>
      </w:tr>
      <w:tr w:rsidR="00032780" w:rsidRPr="00032780" w:rsidTr="006416F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780" w:rsidRPr="00032780" w:rsidRDefault="00032780" w:rsidP="00032780">
            <w:pPr>
              <w:spacing w:line="256" w:lineRule="auto"/>
              <w:rPr>
                <w:b/>
                <w:lang w:eastAsia="en-US"/>
              </w:rPr>
            </w:pPr>
          </w:p>
        </w:tc>
      </w:tr>
    </w:tbl>
    <w:p w:rsidR="00032780" w:rsidRPr="00032780" w:rsidRDefault="00032780" w:rsidP="00032780">
      <w:pPr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right"/>
        <w:rPr>
          <w:b/>
        </w:rPr>
      </w:pPr>
    </w:p>
    <w:p w:rsidR="00032780" w:rsidRPr="00032780" w:rsidRDefault="00032780" w:rsidP="00032780">
      <w:pPr>
        <w:jc w:val="center"/>
        <w:rPr>
          <w:b/>
          <w:lang w:val="en-US"/>
        </w:rPr>
      </w:pPr>
    </w:p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032780" w:rsidRPr="00032780" w:rsidRDefault="00032780" w:rsidP="00032780"/>
    <w:p w:rsidR="008D6F1F" w:rsidRDefault="008D6F1F" w:rsidP="008D6F1F"/>
    <w:sectPr w:rsidR="008D6F1F" w:rsidSect="0042037D">
      <w:pgSz w:w="11906" w:h="16838"/>
      <w:pgMar w:top="1134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41B"/>
    <w:rsid w:val="00032780"/>
    <w:rsid w:val="006B741B"/>
    <w:rsid w:val="00856573"/>
    <w:rsid w:val="008D6F1F"/>
    <w:rsid w:val="00B54FD3"/>
    <w:rsid w:val="00CE2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B696F"/>
  <w15:chartTrackingRefBased/>
  <w15:docId w15:val="{67D6A012-D37E-420C-8D18-2AA053AEB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6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1935</Words>
  <Characters>11034</Characters>
  <Application>Microsoft Office Word</Application>
  <DocSecurity>0</DocSecurity>
  <Lines>91</Lines>
  <Paragraphs>25</Paragraphs>
  <ScaleCrop>false</ScaleCrop>
  <Company/>
  <LinksUpToDate>false</LinksUpToDate>
  <CharactersWithSpaces>12944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2021-02-19T09:33:00Z</dcterms:created>
  <dcterms:modified xsi:type="dcterms:W3CDTF">2021-04-14T03:19:00Z</dcterms:modified>
</cp:coreProperties>
</file>